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2F6760BF" w:rsidR="002D151A" w:rsidRPr="00BE5EA2" w:rsidRDefault="004D7631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Predmet: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9D3B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F411BEF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4D76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22F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6BDE8E66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70497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22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6B364C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422FAE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1462AD08" w:rsidR="002D151A" w:rsidRPr="00654289" w:rsidRDefault="0066100F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Carnevale</w:t>
            </w:r>
          </w:p>
        </w:tc>
      </w:tr>
      <w:tr w:rsidR="002D151A" w:rsidRPr="00E73528" w14:paraId="3B3AB1E8" w14:textId="77777777" w:rsidTr="006B364C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399B28D8" w:rsidR="002D151A" w:rsidRPr="001A221A" w:rsidRDefault="00704974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Esprimere accordo e disaccordo</w:t>
            </w:r>
          </w:p>
        </w:tc>
      </w:tr>
      <w:tr w:rsidR="002D151A" w:rsidRPr="00E73528" w14:paraId="3B3AB1EC" w14:textId="77777777" w:rsidTr="006B364C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33E15B0E" w:rsidR="002D151A" w:rsidRPr="00FF7F21" w:rsidRDefault="00AE0C8A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D0198A" w14:paraId="3B3AB1F0" w14:textId="77777777" w:rsidTr="006B364C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4276002A" w:rsidR="003F7F6C" w:rsidRPr="004404DE" w:rsidRDefault="00AD5366" w:rsidP="009260B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</w:t>
            </w:r>
            <w:r w:rsidR="00422FAE">
              <w:rPr>
                <w:rFonts w:ascii="Times New Roman" w:hAnsi="Times New Roman"/>
                <w:lang w:val="sr-Latn-RS" w:eastAsia="sr-Latn-CS"/>
              </w:rPr>
              <w:t xml:space="preserve">anje vokabulara u vezi sa </w:t>
            </w:r>
            <w:r w:rsidR="009260B1">
              <w:rPr>
                <w:rFonts w:ascii="Times New Roman" w:hAnsi="Times New Roman"/>
                <w:lang w:val="sr-Latn-RS" w:eastAsia="sr-Latn-CS"/>
              </w:rPr>
              <w:t>pozorištem,</w:t>
            </w:r>
            <w:r w:rsidR="00332C93">
              <w:rPr>
                <w:rFonts w:ascii="Times New Roman" w:hAnsi="Times New Roman"/>
                <w:lang w:val="sr-Latn-RS" w:eastAsia="sr-Latn-CS"/>
              </w:rPr>
              <w:t xml:space="preserve"> razumevanje jednostavnih tekstova u vezi sa događajima u sadašnjosti i prošlosti</w:t>
            </w:r>
            <w:r w:rsidR="00D0198A">
              <w:rPr>
                <w:rFonts w:ascii="Times New Roman" w:hAnsi="Times New Roman"/>
                <w:lang w:val="sr-Latn-RS" w:eastAsia="sr-Latn-CS"/>
              </w:rPr>
              <w:t>, izražavanje dopadanja, nedopadanja, slaganja, neslaganja sa nekom tvrdnjom</w:t>
            </w:r>
          </w:p>
        </w:tc>
      </w:tr>
      <w:tr w:rsidR="00140744" w:rsidRPr="00D0198A" w14:paraId="100E9F5E" w14:textId="77777777" w:rsidTr="006B364C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7DA20D02" w14:textId="6D16D9E6" w:rsidR="00140744" w:rsidRPr="001A6CE8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1A6C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08EB35A7" w:rsidR="008B010C" w:rsidRPr="00843602" w:rsidRDefault="00332C93" w:rsidP="00BB63E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 da razume jednostavne tekstove u vezi sa događajem u prošlosti ili sadašnjosti;</w:t>
            </w:r>
            <w:r w:rsidR="00BB63EA">
              <w:rPr>
                <w:rFonts w:ascii="Times New Roman" w:hAnsi="Times New Roman"/>
                <w:lang w:val="sr-Latn-RS" w:eastAsia="sr-Latn-CS"/>
              </w:rPr>
              <w:t xml:space="preserve"> da primeni novi</w:t>
            </w:r>
            <w:r>
              <w:rPr>
                <w:rFonts w:ascii="Times New Roman" w:hAnsi="Times New Roman"/>
                <w:lang w:val="sr-Latn-RS" w:eastAsia="sr-Latn-CS"/>
              </w:rPr>
              <w:t xml:space="preserve"> vokabular</w:t>
            </w:r>
            <w:r w:rsidR="00BB63EA">
              <w:rPr>
                <w:rFonts w:ascii="Times New Roman" w:hAnsi="Times New Roman"/>
                <w:lang w:val="sr-Latn-RS" w:eastAsia="sr-Latn-CS"/>
              </w:rPr>
              <w:t xml:space="preserve"> u pisanoj i usmenoj komunikaciji</w:t>
            </w:r>
            <w:r w:rsidR="00D0198A">
              <w:rPr>
                <w:rFonts w:ascii="Times New Roman" w:hAnsi="Times New Roman"/>
                <w:lang w:val="sr-Latn-RS" w:eastAsia="sr-Latn-CS"/>
              </w:rPr>
              <w:t>, da izrazi dopadanje i nedopadanje, slaganje i neslaganje</w:t>
            </w:r>
          </w:p>
        </w:tc>
      </w:tr>
      <w:tr w:rsidR="001A6CE8" w:rsidRPr="00D0198A" w14:paraId="3B3AB1FB" w14:textId="77777777" w:rsidTr="009775CE">
        <w:trPr>
          <w:trHeight w:val="638"/>
          <w:jc w:val="center"/>
        </w:trPr>
        <w:tc>
          <w:tcPr>
            <w:tcW w:w="1968" w:type="dxa"/>
            <w:shd w:val="clear" w:color="auto" w:fill="F2F2F2"/>
          </w:tcPr>
          <w:p w14:paraId="3B3AB1F1" w14:textId="059AE68B" w:rsidR="001A6CE8" w:rsidRPr="00337959" w:rsidRDefault="001A6CE8" w:rsidP="001A6CE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4BB19052" w:rsidR="001A6CE8" w:rsidRPr="006B364C" w:rsidRDefault="001A6CE8" w:rsidP="001A6CE8">
            <w:pPr>
              <w:rPr>
                <w:rFonts w:ascii="Times New Roman" w:hAnsi="Times New Roman"/>
                <w:lang w:val="sr-Latn-RS" w:eastAsia="sr-Latn-CS"/>
              </w:rPr>
            </w:pPr>
            <w:r w:rsidRPr="00422FAE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6B364C">
        <w:trPr>
          <w:trHeight w:val="425"/>
          <w:jc w:val="center"/>
        </w:trPr>
        <w:tc>
          <w:tcPr>
            <w:tcW w:w="1968" w:type="dxa"/>
            <w:shd w:val="clear" w:color="auto" w:fill="F2F2F2"/>
          </w:tcPr>
          <w:p w14:paraId="3B3AB1FC" w14:textId="107BE4A9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6C2B996C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521CB1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D0198A" w14:paraId="3B3AB203" w14:textId="77777777" w:rsidTr="006B364C">
        <w:trPr>
          <w:trHeight w:val="545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76348F06" w:rsidR="002D151A" w:rsidRPr="006B61FC" w:rsidRDefault="006B61FC" w:rsidP="00CE0AF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21CB1">
              <w:rPr>
                <w:rFonts w:ascii="Times New Roman" w:hAnsi="Times New Roman"/>
                <w:lang w:val="sr-Latn-RS" w:eastAsia="sr-Latn-CS"/>
              </w:rPr>
              <w:t xml:space="preserve">toda pisanja, </w:t>
            </w:r>
            <w:r w:rsidR="00CE0AFF">
              <w:rPr>
                <w:rFonts w:ascii="Times New Roman" w:hAnsi="Times New Roman"/>
                <w:lang w:val="sr-Latn-RS" w:eastAsia="sr-Latn-CS"/>
              </w:rPr>
              <w:t>verbalna</w:t>
            </w:r>
            <w:r w:rsidR="00513A0E">
              <w:rPr>
                <w:rFonts w:ascii="Times New Roman" w:hAnsi="Times New Roman"/>
                <w:lang w:val="sr-Latn-RS" w:eastAsia="sr-Latn-CS"/>
              </w:rPr>
              <w:t>, slušanje</w:t>
            </w:r>
            <w:r w:rsidR="00F5247A">
              <w:rPr>
                <w:rFonts w:ascii="Times New Roman" w:hAnsi="Times New Roman"/>
                <w:lang w:val="sr-Latn-RS" w:eastAsia="sr-Latn-CS"/>
              </w:rPr>
              <w:t>, igrovne aktivnosti, role-play</w:t>
            </w:r>
          </w:p>
        </w:tc>
      </w:tr>
      <w:tr w:rsidR="002D151A" w:rsidRPr="00D0198A" w14:paraId="3B3AB207" w14:textId="77777777" w:rsidTr="006B364C">
        <w:trPr>
          <w:trHeight w:val="553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513105E5" w:rsidR="002D151A" w:rsidRPr="00FF6CB7" w:rsidRDefault="008B0366" w:rsidP="00CE0AF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513A0E">
              <w:rPr>
                <w:rFonts w:ascii="Times New Roman" w:hAnsi="Times New Roman"/>
                <w:lang w:val="sr-Latn-RS" w:eastAsia="sr-Latn-CS"/>
              </w:rPr>
              <w:t>, CD, digitalni udžbenik, interaktivna tabla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595FDC87" w:rsidR="006B61FC" w:rsidRPr="00355B0C" w:rsidRDefault="006B61FC" w:rsidP="00F5247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AB24F3">
              <w:rPr>
                <w:rFonts w:ascii="Times New Roman" w:hAnsi="Times New Roman"/>
                <w:lang w:val="sr-Latn-RS" w:eastAsia="sr-Latn-CS"/>
              </w:rPr>
              <w:t>, engleski jezik</w:t>
            </w:r>
          </w:p>
        </w:tc>
      </w:tr>
      <w:tr w:rsidR="002D151A" w:rsidRPr="00D0198A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332C93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4EFADB7B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F5247A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C904451" w14:textId="49F4DB9A" w:rsidR="00003D54" w:rsidRDefault="009B1964" w:rsidP="00332C9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i analiza domaćeg zadatka</w:t>
            </w:r>
          </w:p>
          <w:p w14:paraId="3B3AB215" w14:textId="3A16177F" w:rsidR="00332C93" w:rsidRPr="00875E1A" w:rsidRDefault="00332C93" w:rsidP="00332C9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D0198A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4599C7D1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36CD161A" w:rsidR="0088633B" w:rsidRPr="003D4FED" w:rsidRDefault="00F5247A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1555088" w14:textId="77777777" w:rsidR="00ED52EE" w:rsidRDefault="00704974" w:rsidP="0070497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BE0DE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</w:t>
            </w:r>
            <w:r w:rsidRPr="00704974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, 94.strana Esprimere accordo e disaccordo</w:t>
            </w:r>
          </w:p>
          <w:p w14:paraId="07C2A1D4" w14:textId="7AD33F4E" w:rsidR="00FF7410" w:rsidRDefault="00FF7410" w:rsidP="0070497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1</w:t>
            </w:r>
          </w:p>
          <w:p w14:paraId="70FF6B50" w14:textId="2DADE5DC" w:rsidR="00704974" w:rsidRDefault="00BE0DE1" w:rsidP="0070497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slušaju dijaloge, a zatim čitaju u paru.</w:t>
            </w:r>
          </w:p>
          <w:p w14:paraId="063F7595" w14:textId="3B3501DF" w:rsidR="00BE0DE1" w:rsidRDefault="00BE0DE1" w:rsidP="0070497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Nakon čitanja nastavnik skreće pažnju na nove jezičke elemente.</w:t>
            </w:r>
          </w:p>
          <w:p w14:paraId="7B95A824" w14:textId="5B2FA673" w:rsidR="00BE0DE1" w:rsidRDefault="00BE0DE1" w:rsidP="0070497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izražavaju slaganje ili neslaganje sa nekom tvrdnjom.</w:t>
            </w:r>
          </w:p>
          <w:p w14:paraId="1C7E30A5" w14:textId="77777777" w:rsidR="00FF7410" w:rsidRDefault="00FF7410" w:rsidP="0070497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01CDB9F" w14:textId="5F317782" w:rsidR="00FF7410" w:rsidRDefault="00FF7410" w:rsidP="0070497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FF7410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2</w:t>
            </w:r>
          </w:p>
          <w:p w14:paraId="153093FE" w14:textId="140EBB7A" w:rsidR="00FF7410" w:rsidRDefault="00FF7410" w:rsidP="00704974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popunjavaju rečenice izražavajući slaganje ili neslaganje u skladu sa uputstvom. (</w:t>
            </w:r>
            <w:r w:rsidRPr="0016712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rešenja: 1 Per me/noi invece no. 2 Neanche a me/noi, 3 Anche per me/noi, 4 Neanche a me/noi, 5 </w:t>
            </w:r>
            <w:r w:rsidR="00167125" w:rsidRPr="0016712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A me / noi invece no / non e’ piaciuta, 6 A me invece si’/piace)</w:t>
            </w:r>
            <w:r w:rsidR="0016712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.</w:t>
            </w:r>
          </w:p>
          <w:p w14:paraId="143AE88D" w14:textId="77777777" w:rsidR="00167125" w:rsidRPr="00167125" w:rsidRDefault="00167125" w:rsidP="0070497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E11785F" w14:textId="14E9C49A" w:rsidR="00BE0DE1" w:rsidRDefault="00BE0DE1" w:rsidP="0070497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 d</w:t>
            </w:r>
            <w:r w:rsidR="00D0198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atim dijalozima nastavnik skreće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pažnju i na upotrebu naglašenih oblika ličnih</w:t>
            </w:r>
            <w:r w:rsidR="00FF741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zamenica i napominje da se ovi oblici koriste umesto nenaglašenih u slučaju da želimo da skrenemo veću pažnju na osobu na koju se odnosi ta zamenica.</w:t>
            </w:r>
          </w:p>
          <w:p w14:paraId="4B52ADD4" w14:textId="185FF518" w:rsidR="00FF7410" w:rsidRDefault="00FF7410" w:rsidP="0070497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FF7410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97.strana I pronomi diretti e indiretti tonici</w:t>
            </w:r>
          </w:p>
          <w:p w14:paraId="344A48B3" w14:textId="20D3D099" w:rsidR="00FF7410" w:rsidRDefault="00FF7410" w:rsidP="0070497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zapisuje na tabli primer</w:t>
            </w:r>
          </w:p>
          <w:p w14:paraId="78F641B0" w14:textId="152E6920" w:rsidR="00FF7410" w:rsidRPr="00FF7410" w:rsidRDefault="00FF7410" w:rsidP="00704974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FF741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Mi piace molto quell’attore.</w:t>
            </w:r>
          </w:p>
          <w:p w14:paraId="3083A500" w14:textId="41F5828B" w:rsidR="00FF7410" w:rsidRPr="00FF7410" w:rsidRDefault="00FF7410" w:rsidP="00704974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FF741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A me per niente.</w:t>
            </w:r>
          </w:p>
          <w:p w14:paraId="537A60CA" w14:textId="7C351BF3" w:rsidR="00FF7410" w:rsidRPr="00BE0DE1" w:rsidRDefault="00FF7410" w:rsidP="0070497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3070C7D" w14:textId="77777777" w:rsidR="00704974" w:rsidRDefault="00167125" w:rsidP="0070497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16712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lastRenderedPageBreak/>
              <w:t>Vežbanje 5</w:t>
            </w:r>
          </w:p>
          <w:p w14:paraId="6C460A9D" w14:textId="77777777" w:rsidR="00167125" w:rsidRDefault="00167125" w:rsidP="0070497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popunjavaju rečenice naglašenim oblicima ličnih zamenica.</w:t>
            </w:r>
          </w:p>
          <w:p w14:paraId="52F3D8D1" w14:textId="77777777" w:rsidR="00167125" w:rsidRDefault="00167125" w:rsidP="00704974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(</w:t>
            </w:r>
            <w:r w:rsidRPr="0016712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rešenja: 1 voi, 2 me, 3 te, 4 loro, me, 5 te, me, 6 voi)</w:t>
            </w:r>
          </w:p>
          <w:p w14:paraId="6FD1A93B" w14:textId="77777777" w:rsidR="00167125" w:rsidRDefault="00167125" w:rsidP="00704974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11BB2129" w:rsidR="00167125" w:rsidRPr="00167125" w:rsidRDefault="00167125" w:rsidP="0070497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D0198A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612099E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7741D418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F5247A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5E0A702" w14:textId="2AE53A59" w:rsidR="00167125" w:rsidRDefault="00F5247A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Igrovna aktivnost</w:t>
            </w:r>
          </w:p>
          <w:p w14:paraId="119FEDF0" w14:textId="320DE935" w:rsidR="00513A0E" w:rsidRDefault="00167125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rad. Najpre učenici čitaju po ulogama 2.vežbanje na 94.strani, a zatim to koriste kao uvod u</w:t>
            </w:r>
            <w:r w:rsidR="00F5247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F5247A" w:rsidRPr="00F5247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role-play</w:t>
            </w:r>
            <w:r w:rsidR="00F5247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gde učenici mogu na aktivan način da primene ono što su usvojili. Učenici imaju zadatak da zapišu individualno svako svoje m</w:t>
            </w:r>
            <w:r w:rsidR="00D0198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išljenje u vezi sa nekom tvrdnjom.</w:t>
            </w:r>
            <w:r w:rsidR="00F5247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Zatim, u paru</w:t>
            </w:r>
            <w:r w:rsidR="00D0198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, jedan čita, a drugi odgovara.</w:t>
            </w:r>
            <w:bookmarkStart w:id="0" w:name="_GoBack"/>
            <w:bookmarkEnd w:id="0"/>
          </w:p>
          <w:p w14:paraId="3B3AB247" w14:textId="048B46F6" w:rsidR="00ED52EE" w:rsidRPr="00745A86" w:rsidRDefault="00F5247A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F5247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radna sveska, 55.strana, vežbanje 3</w:t>
            </w:r>
          </w:p>
        </w:tc>
      </w:tr>
      <w:tr w:rsidR="002D151A" w:rsidRPr="00D0198A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36D81FDA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D0198A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815E567" w:rsidR="002D151A" w:rsidRPr="002D4C0F" w:rsidRDefault="00CF1A16" w:rsidP="00CF1A16">
      <w:pPr>
        <w:tabs>
          <w:tab w:val="left" w:pos="738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75A7"/>
    <w:rsid w:val="00026ADC"/>
    <w:rsid w:val="000472AF"/>
    <w:rsid w:val="0005044D"/>
    <w:rsid w:val="0005343F"/>
    <w:rsid w:val="00054572"/>
    <w:rsid w:val="00063D8E"/>
    <w:rsid w:val="00064184"/>
    <w:rsid w:val="0006443A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079A"/>
    <w:rsid w:val="0010407E"/>
    <w:rsid w:val="001071EE"/>
    <w:rsid w:val="0011679B"/>
    <w:rsid w:val="001310E2"/>
    <w:rsid w:val="00133D49"/>
    <w:rsid w:val="00134B84"/>
    <w:rsid w:val="00140744"/>
    <w:rsid w:val="001479DF"/>
    <w:rsid w:val="00155714"/>
    <w:rsid w:val="00156C20"/>
    <w:rsid w:val="00167125"/>
    <w:rsid w:val="0017156D"/>
    <w:rsid w:val="0017217B"/>
    <w:rsid w:val="001846DB"/>
    <w:rsid w:val="00191966"/>
    <w:rsid w:val="001A0947"/>
    <w:rsid w:val="001A221A"/>
    <w:rsid w:val="001A26D5"/>
    <w:rsid w:val="001A6CE8"/>
    <w:rsid w:val="001B6D24"/>
    <w:rsid w:val="001C0BA4"/>
    <w:rsid w:val="001C67A2"/>
    <w:rsid w:val="001D354D"/>
    <w:rsid w:val="001E4108"/>
    <w:rsid w:val="001E720C"/>
    <w:rsid w:val="001E7DA2"/>
    <w:rsid w:val="001F172E"/>
    <w:rsid w:val="001F1811"/>
    <w:rsid w:val="001F2566"/>
    <w:rsid w:val="00200EE0"/>
    <w:rsid w:val="00251D2A"/>
    <w:rsid w:val="00256605"/>
    <w:rsid w:val="00261C01"/>
    <w:rsid w:val="00261EA3"/>
    <w:rsid w:val="00270C55"/>
    <w:rsid w:val="00272DD1"/>
    <w:rsid w:val="00273B73"/>
    <w:rsid w:val="002756B1"/>
    <w:rsid w:val="00290ADD"/>
    <w:rsid w:val="002A39AB"/>
    <w:rsid w:val="002A46FB"/>
    <w:rsid w:val="002B7A2C"/>
    <w:rsid w:val="002C12EC"/>
    <w:rsid w:val="002C70DF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2C93"/>
    <w:rsid w:val="003350AA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B0DEA"/>
    <w:rsid w:val="003C13DB"/>
    <w:rsid w:val="003D4FED"/>
    <w:rsid w:val="003E0AAD"/>
    <w:rsid w:val="003E54D6"/>
    <w:rsid w:val="003E7215"/>
    <w:rsid w:val="003F7F6C"/>
    <w:rsid w:val="004074AC"/>
    <w:rsid w:val="00416D84"/>
    <w:rsid w:val="00422FAE"/>
    <w:rsid w:val="00425C9B"/>
    <w:rsid w:val="00434B65"/>
    <w:rsid w:val="004404DE"/>
    <w:rsid w:val="00441A95"/>
    <w:rsid w:val="00457C01"/>
    <w:rsid w:val="00465544"/>
    <w:rsid w:val="00477AF5"/>
    <w:rsid w:val="00480ACE"/>
    <w:rsid w:val="00485981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D7631"/>
    <w:rsid w:val="004E16CC"/>
    <w:rsid w:val="004E1F47"/>
    <w:rsid w:val="004E6BE0"/>
    <w:rsid w:val="004F13D1"/>
    <w:rsid w:val="004F7030"/>
    <w:rsid w:val="005030A3"/>
    <w:rsid w:val="00504CED"/>
    <w:rsid w:val="00506720"/>
    <w:rsid w:val="00513A0E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4A85"/>
    <w:rsid w:val="005B38BA"/>
    <w:rsid w:val="005B6902"/>
    <w:rsid w:val="005B6A15"/>
    <w:rsid w:val="005B6F99"/>
    <w:rsid w:val="005C16B2"/>
    <w:rsid w:val="005C5DC7"/>
    <w:rsid w:val="005D7C69"/>
    <w:rsid w:val="005E3390"/>
    <w:rsid w:val="005E4D2D"/>
    <w:rsid w:val="005E648A"/>
    <w:rsid w:val="005E6C16"/>
    <w:rsid w:val="005F1BC6"/>
    <w:rsid w:val="005F42DF"/>
    <w:rsid w:val="00601733"/>
    <w:rsid w:val="00603E86"/>
    <w:rsid w:val="006156D9"/>
    <w:rsid w:val="0064381F"/>
    <w:rsid w:val="00650988"/>
    <w:rsid w:val="00654289"/>
    <w:rsid w:val="0066100F"/>
    <w:rsid w:val="00683685"/>
    <w:rsid w:val="00686489"/>
    <w:rsid w:val="00687205"/>
    <w:rsid w:val="00690EEF"/>
    <w:rsid w:val="006A13D4"/>
    <w:rsid w:val="006A4C91"/>
    <w:rsid w:val="006B03C9"/>
    <w:rsid w:val="006B364C"/>
    <w:rsid w:val="006B5CC6"/>
    <w:rsid w:val="006B61FC"/>
    <w:rsid w:val="006B7713"/>
    <w:rsid w:val="006C39A3"/>
    <w:rsid w:val="006D0BFB"/>
    <w:rsid w:val="006D72A0"/>
    <w:rsid w:val="006F258A"/>
    <w:rsid w:val="00704974"/>
    <w:rsid w:val="00713C18"/>
    <w:rsid w:val="00716479"/>
    <w:rsid w:val="00716A9C"/>
    <w:rsid w:val="007240C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44FE"/>
    <w:rsid w:val="00806445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873B9"/>
    <w:rsid w:val="008B010C"/>
    <w:rsid w:val="008B0366"/>
    <w:rsid w:val="008B4123"/>
    <w:rsid w:val="008B5257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260B1"/>
    <w:rsid w:val="009322CF"/>
    <w:rsid w:val="00941ECE"/>
    <w:rsid w:val="009503EF"/>
    <w:rsid w:val="00951100"/>
    <w:rsid w:val="009626E2"/>
    <w:rsid w:val="00970902"/>
    <w:rsid w:val="00972CF7"/>
    <w:rsid w:val="00975D9C"/>
    <w:rsid w:val="0097672C"/>
    <w:rsid w:val="009775CE"/>
    <w:rsid w:val="0098283E"/>
    <w:rsid w:val="00990DE1"/>
    <w:rsid w:val="009A0FE1"/>
    <w:rsid w:val="009A13E5"/>
    <w:rsid w:val="009B1964"/>
    <w:rsid w:val="009B3C7C"/>
    <w:rsid w:val="009B71BC"/>
    <w:rsid w:val="009C7AA7"/>
    <w:rsid w:val="009D3B3C"/>
    <w:rsid w:val="009D50E4"/>
    <w:rsid w:val="009D5423"/>
    <w:rsid w:val="009D5CB6"/>
    <w:rsid w:val="009D6CFD"/>
    <w:rsid w:val="009E30D4"/>
    <w:rsid w:val="009E4708"/>
    <w:rsid w:val="009E5596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270C0"/>
    <w:rsid w:val="00A30E8D"/>
    <w:rsid w:val="00A32F07"/>
    <w:rsid w:val="00A36378"/>
    <w:rsid w:val="00A42332"/>
    <w:rsid w:val="00A471F2"/>
    <w:rsid w:val="00A518E7"/>
    <w:rsid w:val="00A73BCD"/>
    <w:rsid w:val="00A8737E"/>
    <w:rsid w:val="00A96CE2"/>
    <w:rsid w:val="00A96D7C"/>
    <w:rsid w:val="00AA071D"/>
    <w:rsid w:val="00AB1C79"/>
    <w:rsid w:val="00AB24F3"/>
    <w:rsid w:val="00AD5366"/>
    <w:rsid w:val="00AE0C8A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122D"/>
    <w:rsid w:val="00B77E8F"/>
    <w:rsid w:val="00B936A0"/>
    <w:rsid w:val="00B949BE"/>
    <w:rsid w:val="00B964DD"/>
    <w:rsid w:val="00BA5690"/>
    <w:rsid w:val="00BB63EA"/>
    <w:rsid w:val="00BC3D30"/>
    <w:rsid w:val="00BC6AEA"/>
    <w:rsid w:val="00BD0080"/>
    <w:rsid w:val="00BD3B39"/>
    <w:rsid w:val="00BD708A"/>
    <w:rsid w:val="00BE0DE1"/>
    <w:rsid w:val="00BE5EA2"/>
    <w:rsid w:val="00BF3012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D1F37"/>
    <w:rsid w:val="00CD2B3D"/>
    <w:rsid w:val="00CE0AFF"/>
    <w:rsid w:val="00CE6269"/>
    <w:rsid w:val="00CF194C"/>
    <w:rsid w:val="00CF1A16"/>
    <w:rsid w:val="00CF4ACA"/>
    <w:rsid w:val="00D0198A"/>
    <w:rsid w:val="00D019BA"/>
    <w:rsid w:val="00D06E70"/>
    <w:rsid w:val="00D40FDA"/>
    <w:rsid w:val="00D47296"/>
    <w:rsid w:val="00D56CB9"/>
    <w:rsid w:val="00D636C8"/>
    <w:rsid w:val="00D6506B"/>
    <w:rsid w:val="00D65405"/>
    <w:rsid w:val="00D66060"/>
    <w:rsid w:val="00D8114A"/>
    <w:rsid w:val="00D84AC9"/>
    <w:rsid w:val="00D97A72"/>
    <w:rsid w:val="00DB02ED"/>
    <w:rsid w:val="00DC2344"/>
    <w:rsid w:val="00DC63C3"/>
    <w:rsid w:val="00DC659E"/>
    <w:rsid w:val="00DD5292"/>
    <w:rsid w:val="00DD6B41"/>
    <w:rsid w:val="00DE0695"/>
    <w:rsid w:val="00DE714D"/>
    <w:rsid w:val="00DF4476"/>
    <w:rsid w:val="00DF5FF1"/>
    <w:rsid w:val="00DF684A"/>
    <w:rsid w:val="00E17ADB"/>
    <w:rsid w:val="00E22F39"/>
    <w:rsid w:val="00E33BB2"/>
    <w:rsid w:val="00E36B86"/>
    <w:rsid w:val="00E41D43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2EE"/>
    <w:rsid w:val="00ED5BE4"/>
    <w:rsid w:val="00EE0A15"/>
    <w:rsid w:val="00EE25C9"/>
    <w:rsid w:val="00EF008E"/>
    <w:rsid w:val="00F00770"/>
    <w:rsid w:val="00F02573"/>
    <w:rsid w:val="00F068E1"/>
    <w:rsid w:val="00F07074"/>
    <w:rsid w:val="00F128A1"/>
    <w:rsid w:val="00F13263"/>
    <w:rsid w:val="00F178C5"/>
    <w:rsid w:val="00F179A4"/>
    <w:rsid w:val="00F17CEB"/>
    <w:rsid w:val="00F17E05"/>
    <w:rsid w:val="00F243BB"/>
    <w:rsid w:val="00F26AE9"/>
    <w:rsid w:val="00F5247A"/>
    <w:rsid w:val="00F52A85"/>
    <w:rsid w:val="00F61E50"/>
    <w:rsid w:val="00F7467A"/>
    <w:rsid w:val="00F75342"/>
    <w:rsid w:val="00F91418"/>
    <w:rsid w:val="00F934B8"/>
    <w:rsid w:val="00F9544C"/>
    <w:rsid w:val="00F97DB7"/>
    <w:rsid w:val="00FA652D"/>
    <w:rsid w:val="00FB5480"/>
    <w:rsid w:val="00FC3A9A"/>
    <w:rsid w:val="00FC7F7C"/>
    <w:rsid w:val="00FE0CF4"/>
    <w:rsid w:val="00FE1B39"/>
    <w:rsid w:val="00FE4419"/>
    <w:rsid w:val="00FF130F"/>
    <w:rsid w:val="00FF2EAF"/>
    <w:rsid w:val="00FF620C"/>
    <w:rsid w:val="00FF6CB7"/>
    <w:rsid w:val="00FF7410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A779A-4524-4124-B773-9E954F2FC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2788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2021-03-24T16:37:00Z</dcterms:created>
  <dcterms:modified xsi:type="dcterms:W3CDTF">2021-04-04T13:15:00Z</dcterms:modified>
</cp:coreProperties>
</file>